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2565" w14:textId="77777777" w:rsidR="00C007F3" w:rsidRPr="00C007F3" w:rsidRDefault="00C007F3" w:rsidP="00C007F3">
      <w:pPr>
        <w:pStyle w:val="Title"/>
        <w:jc w:val="center"/>
        <w:rPr>
          <w:sz w:val="36"/>
        </w:rPr>
      </w:pPr>
      <w:r w:rsidRPr="00C007F3">
        <w:rPr>
          <w:sz w:val="36"/>
        </w:rPr>
        <w:t>COUNTY OF NEWBERRY</w:t>
      </w:r>
    </w:p>
    <w:p w14:paraId="41219312" w14:textId="77777777" w:rsidR="00C007F3" w:rsidRDefault="00C007F3" w:rsidP="00C007F3">
      <w:pPr>
        <w:pStyle w:val="Title"/>
        <w:jc w:val="center"/>
        <w:rPr>
          <w:sz w:val="20"/>
        </w:rPr>
      </w:pPr>
      <w:r>
        <w:rPr>
          <w:sz w:val="20"/>
        </w:rPr>
        <w:t>COURTHOUSE ANNEX, COLLEGE STREET</w:t>
      </w:r>
    </w:p>
    <w:p w14:paraId="4013EB49" w14:textId="77777777" w:rsidR="00C007F3" w:rsidRDefault="00C007F3" w:rsidP="00C007F3">
      <w:pPr>
        <w:pStyle w:val="Title"/>
        <w:jc w:val="center"/>
        <w:rPr>
          <w:sz w:val="20"/>
        </w:rPr>
      </w:pPr>
      <w:r>
        <w:rPr>
          <w:sz w:val="20"/>
        </w:rPr>
        <w:t>POST OFFICE BOX 156</w:t>
      </w:r>
    </w:p>
    <w:p w14:paraId="57362FE0" w14:textId="77777777" w:rsidR="00C007F3" w:rsidRDefault="00C007F3" w:rsidP="00C007F3">
      <w:pPr>
        <w:pStyle w:val="Title"/>
        <w:jc w:val="center"/>
        <w:rPr>
          <w:sz w:val="20"/>
        </w:rPr>
      </w:pPr>
      <w:r>
        <w:rPr>
          <w:sz w:val="20"/>
        </w:rPr>
        <w:t>NEWBERRY, SOUTH CAROLINA 29108</w:t>
      </w:r>
    </w:p>
    <w:p w14:paraId="54D794D7" w14:textId="77777777" w:rsidR="00C007F3" w:rsidRDefault="00C007F3" w:rsidP="00C007F3">
      <w:pPr>
        <w:jc w:val="center"/>
        <w:rPr>
          <w:rFonts w:ascii="Times New Roman" w:hAnsi="Times New Roman"/>
        </w:rPr>
      </w:pPr>
    </w:p>
    <w:p w14:paraId="6D75EE98" w14:textId="77777777" w:rsidR="00C007F3" w:rsidRPr="00F9478B" w:rsidRDefault="00C007F3" w:rsidP="00C007F3">
      <w:pPr>
        <w:jc w:val="center"/>
        <w:rPr>
          <w:rFonts w:ascii="Times New Roman" w:hAnsi="Times New Roman"/>
        </w:rPr>
      </w:pPr>
      <w:r w:rsidRPr="00F9478B">
        <w:rPr>
          <w:rFonts w:ascii="Times New Roman" w:hAnsi="Times New Roman"/>
        </w:rPr>
        <w:t>*****</w:t>
      </w:r>
    </w:p>
    <w:p w14:paraId="604F2C09" w14:textId="77777777" w:rsidR="00C007F3" w:rsidRPr="00F9478B" w:rsidRDefault="00C007F3" w:rsidP="00C007F3">
      <w:pPr>
        <w:jc w:val="center"/>
        <w:rPr>
          <w:rFonts w:ascii="Times New Roman" w:hAnsi="Times New Roman"/>
          <w:b/>
          <w:bCs/>
          <w:i/>
          <w:iCs/>
          <w:color w:val="4D7731"/>
          <w:sz w:val="32"/>
          <w:szCs w:val="32"/>
        </w:rPr>
      </w:pPr>
      <w:r w:rsidRPr="00F9478B">
        <w:rPr>
          <w:rFonts w:ascii="Times New Roman" w:hAnsi="Times New Roman"/>
          <w:b/>
          <w:bCs/>
          <w:i/>
          <w:iCs/>
          <w:color w:val="4D7731"/>
          <w:sz w:val="32"/>
          <w:szCs w:val="32"/>
        </w:rPr>
        <w:t>Dreams &amp; Teams for Newberry County</w:t>
      </w:r>
    </w:p>
    <w:p w14:paraId="585947FC" w14:textId="77777777" w:rsidR="00C007F3" w:rsidRPr="00F9478B" w:rsidRDefault="00C007F3" w:rsidP="00C007F3">
      <w:pPr>
        <w:jc w:val="center"/>
        <w:rPr>
          <w:rFonts w:ascii="Times New Roman" w:hAnsi="Times New Roman"/>
          <w:i/>
          <w:iCs/>
          <w:color w:val="4D7731"/>
          <w:sz w:val="14"/>
          <w:szCs w:val="14"/>
        </w:rPr>
      </w:pPr>
    </w:p>
    <w:p w14:paraId="742B6BE8" w14:textId="77777777" w:rsidR="00C007F3" w:rsidRDefault="00C007F3" w:rsidP="00C007F3">
      <w:pPr>
        <w:jc w:val="center"/>
        <w:rPr>
          <w:rFonts w:ascii="Times New Roman" w:hAnsi="Times New Roman"/>
          <w:b/>
          <w:sz w:val="24"/>
        </w:rPr>
      </w:pPr>
      <w:r>
        <w:rPr>
          <w:rFonts w:ascii="Times New Roman" w:hAnsi="Times New Roman"/>
          <w:b/>
          <w:sz w:val="24"/>
        </w:rPr>
        <w:t>VACANCY ANNOUNCEMENT</w:t>
      </w:r>
    </w:p>
    <w:p w14:paraId="40D7898F" w14:textId="77777777" w:rsidR="00C007F3" w:rsidRPr="00F9478B" w:rsidRDefault="00C007F3" w:rsidP="00C007F3">
      <w:pPr>
        <w:jc w:val="center"/>
        <w:rPr>
          <w:rFonts w:ascii="Times New Roman" w:hAnsi="Times New Roman"/>
          <w:i/>
          <w:iCs/>
        </w:rPr>
      </w:pPr>
      <w:r w:rsidRPr="00F9478B">
        <w:rPr>
          <w:rFonts w:ascii="Times New Roman" w:hAnsi="Times New Roman"/>
        </w:rPr>
        <w:t>*****</w:t>
      </w:r>
    </w:p>
    <w:p w14:paraId="27C50A8B" w14:textId="77777777" w:rsidR="00C007F3" w:rsidRDefault="00C007F3" w:rsidP="00C007F3">
      <w:pPr>
        <w:jc w:val="center"/>
        <w:rPr>
          <w:rFonts w:ascii="Times New Roman" w:hAnsi="Times New Roman"/>
        </w:rPr>
      </w:pPr>
    </w:p>
    <w:p w14:paraId="4D3236EF" w14:textId="20C56A1A" w:rsidR="00C007F3" w:rsidRDefault="00C007F3" w:rsidP="00C007F3">
      <w:pPr>
        <w:rPr>
          <w:rFonts w:ascii="Times New Roman" w:hAnsi="Times New Roman"/>
        </w:rPr>
      </w:pPr>
      <w:r>
        <w:rPr>
          <w:rFonts w:ascii="Times New Roman" w:hAnsi="Times New Roman"/>
          <w:b/>
        </w:rPr>
        <w:t xml:space="preserve">POSTING DATE:  </w:t>
      </w:r>
      <w:r>
        <w:rPr>
          <w:rFonts w:ascii="Times New Roman" w:hAnsi="Times New Roman"/>
          <w:b/>
        </w:rPr>
        <w:t>7-7</w:t>
      </w:r>
      <w:r>
        <w:rPr>
          <w:rFonts w:ascii="Times New Roman" w:hAnsi="Times New Roman"/>
          <w:b/>
        </w:rPr>
        <w:t>-2022</w:t>
      </w:r>
    </w:p>
    <w:p w14:paraId="1A7250C2" w14:textId="77777777" w:rsidR="00C007F3" w:rsidRDefault="00C007F3" w:rsidP="00C007F3">
      <w:pPr>
        <w:jc w:val="both"/>
        <w:rPr>
          <w:rFonts w:ascii="Times New Roman" w:hAnsi="Times New Roman"/>
          <w:b/>
        </w:rPr>
      </w:pPr>
    </w:p>
    <w:p w14:paraId="2E90E577" w14:textId="77777777" w:rsidR="00C007F3" w:rsidRDefault="00C007F3" w:rsidP="00C007F3">
      <w:pPr>
        <w:jc w:val="both"/>
        <w:rPr>
          <w:rFonts w:ascii="Times New Roman" w:hAnsi="Times New Roman"/>
          <w:b/>
          <w:u w:val="single"/>
        </w:rPr>
      </w:pPr>
      <w:r>
        <w:rPr>
          <w:rFonts w:ascii="Times New Roman" w:hAnsi="Times New Roman"/>
          <w:b/>
        </w:rPr>
        <w:t>DIVISION:</w:t>
      </w:r>
      <w:r>
        <w:rPr>
          <w:rFonts w:ascii="Times New Roman" w:hAnsi="Times New Roman"/>
          <w:b/>
        </w:rPr>
        <w:tab/>
      </w:r>
      <w:r>
        <w:rPr>
          <w:rFonts w:ascii="Times New Roman" w:hAnsi="Times New Roman"/>
        </w:rPr>
        <w:t>Administration</w:t>
      </w:r>
    </w:p>
    <w:p w14:paraId="07BFC88C" w14:textId="77777777" w:rsidR="00C007F3" w:rsidRDefault="00C007F3" w:rsidP="00C007F3">
      <w:pPr>
        <w:jc w:val="both"/>
        <w:rPr>
          <w:rFonts w:ascii="Times New Roman" w:hAnsi="Times New Roman"/>
          <w:b/>
          <w:u w:val="single"/>
        </w:rPr>
      </w:pPr>
    </w:p>
    <w:p w14:paraId="637D4CD1" w14:textId="6ADF2CF1" w:rsidR="00C007F3" w:rsidRDefault="00C007F3" w:rsidP="00C007F3">
      <w:pPr>
        <w:jc w:val="both"/>
        <w:rPr>
          <w:rFonts w:ascii="Times New Roman" w:hAnsi="Times New Roman"/>
        </w:rPr>
      </w:pPr>
      <w:r>
        <w:rPr>
          <w:rFonts w:ascii="Times New Roman" w:hAnsi="Times New Roman"/>
          <w:b/>
        </w:rPr>
        <w:t xml:space="preserve">JOB LOCATION:  </w:t>
      </w:r>
      <w:r>
        <w:rPr>
          <w:rFonts w:ascii="Times New Roman" w:hAnsi="Times New Roman"/>
          <w:bCs/>
        </w:rPr>
        <w:t>Newberry County</w:t>
      </w:r>
      <w:r w:rsidR="00BB05A1">
        <w:rPr>
          <w:rFonts w:ascii="Times New Roman" w:hAnsi="Times New Roman"/>
          <w:bCs/>
        </w:rPr>
        <w:t xml:space="preserve"> Facilities Maintenance &amp;</w:t>
      </w:r>
      <w:r>
        <w:rPr>
          <w:rFonts w:ascii="Times New Roman" w:hAnsi="Times New Roman"/>
          <w:bCs/>
        </w:rPr>
        <w:t xml:space="preserve"> </w:t>
      </w:r>
      <w:r w:rsidR="00BB05A1">
        <w:rPr>
          <w:rFonts w:ascii="Times New Roman" w:hAnsi="Times New Roman"/>
          <w:bCs/>
        </w:rPr>
        <w:t xml:space="preserve">Public Works </w:t>
      </w:r>
      <w:r>
        <w:rPr>
          <w:rFonts w:ascii="Times New Roman" w:hAnsi="Times New Roman"/>
          <w:bCs/>
        </w:rPr>
        <w:t>Office</w:t>
      </w:r>
    </w:p>
    <w:p w14:paraId="58F8E356" w14:textId="77777777" w:rsidR="00C007F3" w:rsidRDefault="00C007F3" w:rsidP="00C007F3">
      <w:pPr>
        <w:jc w:val="both"/>
        <w:rPr>
          <w:rFonts w:ascii="Times New Roman" w:hAnsi="Times New Roman"/>
        </w:rPr>
      </w:pPr>
    </w:p>
    <w:p w14:paraId="5F364C48" w14:textId="7F5FAD1F" w:rsidR="00C007F3" w:rsidRDefault="00C007F3" w:rsidP="00C007F3">
      <w:pPr>
        <w:jc w:val="both"/>
        <w:rPr>
          <w:rFonts w:ascii="Times New Roman" w:hAnsi="Times New Roman"/>
        </w:rPr>
      </w:pPr>
      <w:r>
        <w:rPr>
          <w:rFonts w:ascii="Times New Roman" w:hAnsi="Times New Roman"/>
          <w:b/>
        </w:rPr>
        <w:t>POSITION:</w:t>
      </w:r>
      <w:r>
        <w:rPr>
          <w:rFonts w:ascii="Times New Roman" w:hAnsi="Times New Roman"/>
        </w:rPr>
        <w:t xml:space="preserve">   </w:t>
      </w:r>
      <w:r>
        <w:rPr>
          <w:rFonts w:ascii="Times New Roman" w:hAnsi="Times New Roman"/>
          <w:b/>
          <w:bCs/>
        </w:rPr>
        <w:t>Facilities Manager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1195187" w14:textId="77777777" w:rsidR="00C007F3" w:rsidRDefault="00C007F3" w:rsidP="00C007F3">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
    <w:p w14:paraId="03598D0D" w14:textId="77777777" w:rsidR="00C007F3" w:rsidRDefault="00C007F3" w:rsidP="00C007F3">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rPr>
        <w:t>HOURS WORKED PER WEEK:</w:t>
      </w:r>
      <w:r>
        <w:rPr>
          <w:rFonts w:ascii="Times New Roman" w:hAnsi="Times New Roman"/>
        </w:rPr>
        <w:t xml:space="preserve">  Regular Full-time, 40 hours per week</w:t>
      </w:r>
    </w:p>
    <w:p w14:paraId="1D84D982" w14:textId="77777777" w:rsidR="00C007F3" w:rsidRDefault="00C007F3" w:rsidP="00C007F3">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Cs/>
        </w:rPr>
      </w:pPr>
    </w:p>
    <w:p w14:paraId="0C990308" w14:textId="77777777" w:rsidR="00C007F3" w:rsidRDefault="00C007F3" w:rsidP="00C007F3">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Pr>
          <w:rFonts w:ascii="Times New Roman" w:hAnsi="Times New Roman"/>
          <w:b/>
        </w:rPr>
        <w:t>CONTACT PERSON:</w:t>
      </w:r>
      <w:r>
        <w:rPr>
          <w:rFonts w:ascii="Times New Roman" w:hAnsi="Times New Roman"/>
        </w:rPr>
        <w:t xml:space="preserve">  Debbie Peake, Director of Human Resources (803) 321-2100</w:t>
      </w:r>
    </w:p>
    <w:p w14:paraId="6814CD87" w14:textId="0F093881" w:rsidR="00927A8F" w:rsidRPr="00C007F3" w:rsidRDefault="00C007F3" w:rsidP="00C007F3">
      <w:pPr>
        <w:pStyle w:val="Heading1"/>
        <w:spacing w:before="234"/>
        <w:rPr>
          <w:rFonts w:ascii="Times New Roman" w:hAnsi="Times New Roman" w:cs="Times New Roman"/>
          <w:b w:val="0"/>
          <w:bCs w:val="0"/>
          <w:sz w:val="20"/>
          <w:szCs w:val="20"/>
          <w:u w:val="none"/>
        </w:rPr>
      </w:pPr>
      <w:r w:rsidRPr="00C007F3">
        <w:rPr>
          <w:rFonts w:ascii="Times New Roman" w:hAnsi="Times New Roman" w:cs="Times New Roman"/>
          <w:sz w:val="20"/>
          <w:szCs w:val="20"/>
        </w:rPr>
        <w:t>Position Description</w:t>
      </w:r>
      <w:r w:rsidRPr="00C007F3">
        <w:rPr>
          <w:rFonts w:ascii="Times New Roman" w:hAnsi="Times New Roman" w:cs="Times New Roman"/>
          <w:b w:val="0"/>
          <w:bCs w:val="0"/>
          <w:sz w:val="20"/>
          <w:szCs w:val="20"/>
          <w:u w:val="none"/>
        </w:rPr>
        <w:t xml:space="preserve">:  </w:t>
      </w:r>
      <w:r w:rsidR="005460E6" w:rsidRPr="00C007F3">
        <w:rPr>
          <w:rFonts w:ascii="Times New Roman" w:hAnsi="Times New Roman" w:cs="Times New Roman"/>
          <w:b w:val="0"/>
          <w:bCs w:val="0"/>
          <w:sz w:val="20"/>
          <w:szCs w:val="20"/>
          <w:u w:val="none"/>
        </w:rPr>
        <w:t xml:space="preserve">Manages the daily operations including but not limited to </w:t>
      </w:r>
      <w:r w:rsidR="005460E6" w:rsidRPr="00C007F3">
        <w:rPr>
          <w:rFonts w:ascii="Times New Roman" w:hAnsi="Times New Roman" w:cs="Times New Roman"/>
          <w:b w:val="0"/>
          <w:bCs w:val="0"/>
          <w:color w:val="333333"/>
          <w:sz w:val="20"/>
          <w:szCs w:val="20"/>
          <w:u w:val="none"/>
        </w:rPr>
        <w:t xml:space="preserve">repair, replacement and maintenance of buildings and equipment </w:t>
      </w:r>
      <w:r w:rsidR="005460E6" w:rsidRPr="00C007F3">
        <w:rPr>
          <w:rFonts w:ascii="Times New Roman" w:hAnsi="Times New Roman" w:cs="Times New Roman"/>
          <w:b w:val="0"/>
          <w:bCs w:val="0"/>
          <w:sz w:val="20"/>
          <w:szCs w:val="20"/>
          <w:u w:val="none"/>
        </w:rPr>
        <w:t>for the county</w:t>
      </w:r>
      <w:r w:rsidRPr="00C007F3">
        <w:rPr>
          <w:rFonts w:ascii="Times New Roman" w:hAnsi="Times New Roman" w:cs="Times New Roman"/>
          <w:b w:val="0"/>
          <w:bCs w:val="0"/>
          <w:sz w:val="20"/>
          <w:szCs w:val="20"/>
          <w:u w:val="none"/>
        </w:rPr>
        <w:t xml:space="preserve">.  </w:t>
      </w:r>
      <w:r w:rsidR="005460E6" w:rsidRPr="00C007F3">
        <w:rPr>
          <w:rFonts w:ascii="Times New Roman" w:hAnsi="Times New Roman" w:cs="Times New Roman"/>
          <w:b w:val="0"/>
          <w:bCs w:val="0"/>
          <w:sz w:val="20"/>
          <w:szCs w:val="20"/>
          <w:u w:val="none"/>
        </w:rPr>
        <w:t>Responsible</w:t>
      </w:r>
      <w:r w:rsidR="005460E6" w:rsidRPr="00C007F3">
        <w:rPr>
          <w:rFonts w:ascii="Times New Roman" w:hAnsi="Times New Roman" w:cs="Times New Roman"/>
          <w:b w:val="0"/>
          <w:bCs w:val="0"/>
          <w:spacing w:val="-8"/>
          <w:sz w:val="20"/>
          <w:szCs w:val="20"/>
          <w:u w:val="none"/>
        </w:rPr>
        <w:t xml:space="preserve"> </w:t>
      </w:r>
      <w:r w:rsidR="005460E6" w:rsidRPr="00C007F3">
        <w:rPr>
          <w:rFonts w:ascii="Times New Roman" w:hAnsi="Times New Roman" w:cs="Times New Roman"/>
          <w:b w:val="0"/>
          <w:bCs w:val="0"/>
          <w:sz w:val="20"/>
          <w:szCs w:val="20"/>
          <w:u w:val="none"/>
        </w:rPr>
        <w:t>for</w:t>
      </w:r>
      <w:r w:rsidR="005460E6" w:rsidRPr="00C007F3">
        <w:rPr>
          <w:rFonts w:ascii="Times New Roman" w:hAnsi="Times New Roman" w:cs="Times New Roman"/>
          <w:b w:val="0"/>
          <w:bCs w:val="0"/>
          <w:spacing w:val="-12"/>
          <w:sz w:val="20"/>
          <w:szCs w:val="20"/>
          <w:u w:val="none"/>
        </w:rPr>
        <w:t xml:space="preserve"> </w:t>
      </w:r>
      <w:r w:rsidR="005460E6" w:rsidRPr="00C007F3">
        <w:rPr>
          <w:rFonts w:ascii="Times New Roman" w:hAnsi="Times New Roman" w:cs="Times New Roman"/>
          <w:b w:val="0"/>
          <w:bCs w:val="0"/>
          <w:sz w:val="20"/>
          <w:szCs w:val="20"/>
          <w:u w:val="none"/>
        </w:rPr>
        <w:t>planning, installing, configuring, maintenance, troubleshooting of equipment or office layout. Serves as property manager and facilitates rental agreements.</w:t>
      </w:r>
    </w:p>
    <w:p w14:paraId="011D9E25" w14:textId="77777777" w:rsidR="00927A8F" w:rsidRPr="00C007F3" w:rsidRDefault="00927A8F" w:rsidP="00C007F3">
      <w:pPr>
        <w:pStyle w:val="BodyText"/>
        <w:rPr>
          <w:sz w:val="20"/>
          <w:szCs w:val="20"/>
        </w:rPr>
      </w:pPr>
    </w:p>
    <w:p w14:paraId="406E1DAE" w14:textId="1310F6C3" w:rsidR="005460E6" w:rsidRPr="0002191A" w:rsidRDefault="0002191A">
      <w:pPr>
        <w:spacing w:line="300" w:lineRule="exact"/>
        <w:ind w:left="120"/>
        <w:rPr>
          <w:rFonts w:ascii="Times New Roman" w:hAnsi="Times New Roman" w:cs="Times New Roman"/>
          <w:sz w:val="24"/>
        </w:rPr>
      </w:pPr>
      <w:bookmarkStart w:id="0" w:name="_Hlk107941271"/>
      <w:r w:rsidRPr="0002191A">
        <w:rPr>
          <w:rFonts w:ascii="Times New Roman" w:hAnsi="Times New Roman" w:cs="Times New Roman"/>
          <w:b/>
          <w:spacing w:val="-1"/>
          <w:position w:val="3"/>
          <w:sz w:val="24"/>
          <w:u w:val="single"/>
        </w:rPr>
        <w:t>Minimum Training &amp; Experience</w:t>
      </w:r>
    </w:p>
    <w:bookmarkEnd w:id="0"/>
    <w:p w14:paraId="4BB9278B"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sz w:val="20"/>
          <w:szCs w:val="20"/>
        </w:rPr>
        <w:t xml:space="preserve">Knowledge of fundamental building codes. </w:t>
      </w:r>
    </w:p>
    <w:p w14:paraId="36939B8F"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sz w:val="20"/>
          <w:szCs w:val="20"/>
        </w:rPr>
        <w:t xml:space="preserve">Ability to prepare a rental agreement. </w:t>
      </w:r>
    </w:p>
    <w:p w14:paraId="05DB70CA"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 xml:space="preserve">Knowledge of safety practices relevant to the area of employment. </w:t>
      </w:r>
    </w:p>
    <w:p w14:paraId="0821543E"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Knowledge of the concepts</w:t>
      </w:r>
      <w:r w:rsidRPr="0002191A">
        <w:rPr>
          <w:rFonts w:ascii="Times New Roman" w:hAnsi="Times New Roman" w:cs="Times New Roman"/>
          <w:color w:val="333333"/>
          <w:spacing w:val="-4"/>
          <w:sz w:val="20"/>
          <w:szCs w:val="20"/>
        </w:rPr>
        <w:t xml:space="preserve"> </w:t>
      </w:r>
      <w:r w:rsidRPr="0002191A">
        <w:rPr>
          <w:rFonts w:ascii="Times New Roman" w:hAnsi="Times New Roman" w:cs="Times New Roman"/>
          <w:color w:val="333333"/>
          <w:sz w:val="20"/>
          <w:szCs w:val="20"/>
        </w:rPr>
        <w:t>and</w:t>
      </w:r>
      <w:r w:rsidRPr="0002191A">
        <w:rPr>
          <w:rFonts w:ascii="Times New Roman" w:hAnsi="Times New Roman" w:cs="Times New Roman"/>
          <w:color w:val="333333"/>
          <w:spacing w:val="-5"/>
          <w:sz w:val="20"/>
          <w:szCs w:val="20"/>
        </w:rPr>
        <w:t xml:space="preserve"> </w:t>
      </w:r>
      <w:r w:rsidRPr="0002191A">
        <w:rPr>
          <w:rFonts w:ascii="Times New Roman" w:hAnsi="Times New Roman" w:cs="Times New Roman"/>
          <w:color w:val="333333"/>
          <w:sz w:val="20"/>
          <w:szCs w:val="20"/>
        </w:rPr>
        <w:t>techniques</w:t>
      </w:r>
      <w:r w:rsidRPr="0002191A">
        <w:rPr>
          <w:rFonts w:ascii="Times New Roman" w:hAnsi="Times New Roman" w:cs="Times New Roman"/>
          <w:color w:val="333333"/>
          <w:spacing w:val="-4"/>
          <w:sz w:val="20"/>
          <w:szCs w:val="20"/>
        </w:rPr>
        <w:t xml:space="preserve"> </w:t>
      </w:r>
      <w:r w:rsidRPr="0002191A">
        <w:rPr>
          <w:rFonts w:ascii="Times New Roman" w:hAnsi="Times New Roman" w:cs="Times New Roman"/>
          <w:color w:val="333333"/>
          <w:sz w:val="20"/>
          <w:szCs w:val="20"/>
        </w:rPr>
        <w:t>of</w:t>
      </w:r>
      <w:r w:rsidRPr="0002191A">
        <w:rPr>
          <w:rFonts w:ascii="Times New Roman" w:hAnsi="Times New Roman" w:cs="Times New Roman"/>
          <w:color w:val="333333"/>
          <w:spacing w:val="-6"/>
          <w:sz w:val="20"/>
          <w:szCs w:val="20"/>
        </w:rPr>
        <w:t xml:space="preserve"> </w:t>
      </w:r>
      <w:r w:rsidRPr="0002191A">
        <w:rPr>
          <w:rFonts w:ascii="Times New Roman" w:hAnsi="Times New Roman" w:cs="Times New Roman"/>
          <w:color w:val="333333"/>
          <w:sz w:val="20"/>
          <w:szCs w:val="20"/>
        </w:rPr>
        <w:t>on-the-job</w:t>
      </w:r>
      <w:r w:rsidRPr="0002191A">
        <w:rPr>
          <w:rFonts w:ascii="Times New Roman" w:hAnsi="Times New Roman" w:cs="Times New Roman"/>
          <w:color w:val="333333"/>
          <w:spacing w:val="-5"/>
          <w:sz w:val="20"/>
          <w:szCs w:val="20"/>
        </w:rPr>
        <w:t xml:space="preserve"> </w:t>
      </w:r>
      <w:r w:rsidRPr="0002191A">
        <w:rPr>
          <w:rFonts w:ascii="Times New Roman" w:hAnsi="Times New Roman" w:cs="Times New Roman"/>
          <w:color w:val="333333"/>
          <w:sz w:val="20"/>
          <w:szCs w:val="20"/>
        </w:rPr>
        <w:t>training.</w:t>
      </w:r>
      <w:r w:rsidRPr="0002191A">
        <w:rPr>
          <w:rFonts w:ascii="Times New Roman" w:hAnsi="Times New Roman" w:cs="Times New Roman"/>
          <w:color w:val="333333"/>
          <w:spacing w:val="-4"/>
          <w:sz w:val="20"/>
          <w:szCs w:val="20"/>
        </w:rPr>
        <w:t xml:space="preserve"> </w:t>
      </w:r>
    </w:p>
    <w:p w14:paraId="5CA585EC"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Ability</w:t>
      </w:r>
      <w:r w:rsidRPr="0002191A">
        <w:rPr>
          <w:rFonts w:ascii="Times New Roman" w:hAnsi="Times New Roman" w:cs="Times New Roman"/>
          <w:color w:val="333333"/>
          <w:spacing w:val="-4"/>
          <w:sz w:val="20"/>
          <w:szCs w:val="20"/>
        </w:rPr>
        <w:t xml:space="preserve"> </w:t>
      </w:r>
      <w:r w:rsidRPr="0002191A">
        <w:rPr>
          <w:rFonts w:ascii="Times New Roman" w:hAnsi="Times New Roman" w:cs="Times New Roman"/>
          <w:color w:val="333333"/>
          <w:sz w:val="20"/>
          <w:szCs w:val="20"/>
        </w:rPr>
        <w:t>to</w:t>
      </w:r>
      <w:r w:rsidRPr="0002191A">
        <w:rPr>
          <w:rFonts w:ascii="Times New Roman" w:hAnsi="Times New Roman" w:cs="Times New Roman"/>
          <w:color w:val="333333"/>
          <w:spacing w:val="-3"/>
          <w:sz w:val="20"/>
          <w:szCs w:val="20"/>
        </w:rPr>
        <w:t xml:space="preserve"> </w:t>
      </w:r>
      <w:r w:rsidRPr="0002191A">
        <w:rPr>
          <w:rFonts w:ascii="Times New Roman" w:hAnsi="Times New Roman" w:cs="Times New Roman"/>
          <w:color w:val="333333"/>
          <w:sz w:val="20"/>
          <w:szCs w:val="20"/>
        </w:rPr>
        <w:t>keep</w:t>
      </w:r>
      <w:r w:rsidRPr="0002191A">
        <w:rPr>
          <w:rFonts w:ascii="Times New Roman" w:hAnsi="Times New Roman" w:cs="Times New Roman"/>
          <w:color w:val="333333"/>
          <w:spacing w:val="-5"/>
          <w:sz w:val="20"/>
          <w:szCs w:val="20"/>
        </w:rPr>
        <w:t xml:space="preserve"> </w:t>
      </w:r>
      <w:r w:rsidRPr="0002191A">
        <w:rPr>
          <w:rFonts w:ascii="Times New Roman" w:hAnsi="Times New Roman" w:cs="Times New Roman"/>
          <w:color w:val="333333"/>
          <w:sz w:val="20"/>
          <w:szCs w:val="20"/>
        </w:rPr>
        <w:t>accurate</w:t>
      </w:r>
      <w:r w:rsidRPr="0002191A">
        <w:rPr>
          <w:rFonts w:ascii="Times New Roman" w:hAnsi="Times New Roman" w:cs="Times New Roman"/>
          <w:color w:val="333333"/>
          <w:spacing w:val="-3"/>
          <w:sz w:val="20"/>
          <w:szCs w:val="20"/>
        </w:rPr>
        <w:t xml:space="preserve"> </w:t>
      </w:r>
      <w:r w:rsidRPr="0002191A">
        <w:rPr>
          <w:rFonts w:ascii="Times New Roman" w:hAnsi="Times New Roman" w:cs="Times New Roman"/>
          <w:color w:val="333333"/>
          <w:sz w:val="20"/>
          <w:szCs w:val="20"/>
        </w:rPr>
        <w:t>written</w:t>
      </w:r>
      <w:r w:rsidRPr="0002191A">
        <w:rPr>
          <w:rFonts w:ascii="Times New Roman" w:hAnsi="Times New Roman" w:cs="Times New Roman"/>
          <w:color w:val="333333"/>
          <w:spacing w:val="-3"/>
          <w:sz w:val="20"/>
          <w:szCs w:val="20"/>
        </w:rPr>
        <w:t xml:space="preserve"> </w:t>
      </w:r>
      <w:r w:rsidRPr="0002191A">
        <w:rPr>
          <w:rFonts w:ascii="Times New Roman" w:hAnsi="Times New Roman" w:cs="Times New Roman"/>
          <w:color w:val="333333"/>
          <w:sz w:val="20"/>
          <w:szCs w:val="20"/>
        </w:rPr>
        <w:t xml:space="preserve">records. </w:t>
      </w:r>
    </w:p>
    <w:p w14:paraId="548937E7"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 xml:space="preserve">Ability to communicate effectively. </w:t>
      </w:r>
    </w:p>
    <w:p w14:paraId="3DBF8A45"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 xml:space="preserve">Ability to prioritize and make the optimal use of personnel, </w:t>
      </w:r>
      <w:proofErr w:type="gramStart"/>
      <w:r w:rsidRPr="0002191A">
        <w:rPr>
          <w:rFonts w:ascii="Times New Roman" w:hAnsi="Times New Roman" w:cs="Times New Roman"/>
          <w:color w:val="333333"/>
          <w:sz w:val="20"/>
          <w:szCs w:val="20"/>
        </w:rPr>
        <w:t>materials</w:t>
      </w:r>
      <w:proofErr w:type="gramEnd"/>
      <w:r w:rsidRPr="0002191A">
        <w:rPr>
          <w:rFonts w:ascii="Times New Roman" w:hAnsi="Times New Roman" w:cs="Times New Roman"/>
          <w:color w:val="333333"/>
          <w:sz w:val="20"/>
          <w:szCs w:val="20"/>
        </w:rPr>
        <w:t xml:space="preserve"> and equipment. </w:t>
      </w:r>
    </w:p>
    <w:p w14:paraId="3CA86F79"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 xml:space="preserve">Ability to develop procedures and define actions for specific situations. </w:t>
      </w:r>
    </w:p>
    <w:p w14:paraId="52C5C297" w14:textId="782849E9" w:rsidR="00927A8F"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Ability to plan, direct and review the work of subordinates.</w:t>
      </w:r>
    </w:p>
    <w:p w14:paraId="5934418A"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 xml:space="preserve">Knowledge of safety practices relevant to the area of employment. </w:t>
      </w:r>
    </w:p>
    <w:p w14:paraId="0FEC596C"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 xml:space="preserve">Knowledge of tools, equipment, </w:t>
      </w:r>
      <w:proofErr w:type="gramStart"/>
      <w:r w:rsidRPr="0002191A">
        <w:rPr>
          <w:rFonts w:ascii="Times New Roman" w:hAnsi="Times New Roman" w:cs="Times New Roman"/>
          <w:color w:val="333333"/>
          <w:sz w:val="20"/>
          <w:szCs w:val="20"/>
        </w:rPr>
        <w:t>materials</w:t>
      </w:r>
      <w:proofErr w:type="gramEnd"/>
      <w:r w:rsidRPr="0002191A">
        <w:rPr>
          <w:rFonts w:ascii="Times New Roman" w:hAnsi="Times New Roman" w:cs="Times New Roman"/>
          <w:color w:val="333333"/>
          <w:sz w:val="20"/>
          <w:szCs w:val="20"/>
        </w:rPr>
        <w:t xml:space="preserve"> and supplies used in the designated trade(s). </w:t>
      </w:r>
    </w:p>
    <w:p w14:paraId="2448097B"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 xml:space="preserve">Knowledge of techniques, methods, </w:t>
      </w:r>
      <w:r w:rsidR="0002191A" w:rsidRPr="0002191A">
        <w:rPr>
          <w:rFonts w:ascii="Times New Roman" w:hAnsi="Times New Roman" w:cs="Times New Roman"/>
          <w:color w:val="333333"/>
          <w:sz w:val="20"/>
          <w:szCs w:val="20"/>
        </w:rPr>
        <w:t>requirements,</w:t>
      </w:r>
      <w:r w:rsidRPr="0002191A">
        <w:rPr>
          <w:rFonts w:ascii="Times New Roman" w:hAnsi="Times New Roman" w:cs="Times New Roman"/>
          <w:color w:val="333333"/>
          <w:sz w:val="20"/>
          <w:szCs w:val="20"/>
        </w:rPr>
        <w:t xml:space="preserve"> and practices used in the designated trade(s). </w:t>
      </w:r>
    </w:p>
    <w:p w14:paraId="781DD07E"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Skill in the</w:t>
      </w:r>
      <w:r w:rsidRPr="0002191A">
        <w:rPr>
          <w:rFonts w:ascii="Times New Roman" w:hAnsi="Times New Roman" w:cs="Times New Roman"/>
          <w:color w:val="333333"/>
          <w:spacing w:val="-2"/>
          <w:sz w:val="20"/>
          <w:szCs w:val="20"/>
        </w:rPr>
        <w:t xml:space="preserve"> </w:t>
      </w:r>
      <w:r w:rsidRPr="0002191A">
        <w:rPr>
          <w:rFonts w:ascii="Times New Roman" w:hAnsi="Times New Roman" w:cs="Times New Roman"/>
          <w:color w:val="333333"/>
          <w:sz w:val="20"/>
          <w:szCs w:val="20"/>
        </w:rPr>
        <w:t>use</w:t>
      </w:r>
      <w:r w:rsidRPr="0002191A">
        <w:rPr>
          <w:rFonts w:ascii="Times New Roman" w:hAnsi="Times New Roman" w:cs="Times New Roman"/>
          <w:color w:val="333333"/>
          <w:spacing w:val="-2"/>
          <w:sz w:val="20"/>
          <w:szCs w:val="20"/>
        </w:rPr>
        <w:t xml:space="preserve"> </w:t>
      </w:r>
      <w:r w:rsidRPr="0002191A">
        <w:rPr>
          <w:rFonts w:ascii="Times New Roman" w:hAnsi="Times New Roman" w:cs="Times New Roman"/>
          <w:color w:val="333333"/>
          <w:sz w:val="20"/>
          <w:szCs w:val="20"/>
        </w:rPr>
        <w:t>of</w:t>
      </w:r>
      <w:r w:rsidRPr="0002191A">
        <w:rPr>
          <w:rFonts w:ascii="Times New Roman" w:hAnsi="Times New Roman" w:cs="Times New Roman"/>
          <w:color w:val="333333"/>
          <w:spacing w:val="-1"/>
          <w:sz w:val="20"/>
          <w:szCs w:val="20"/>
        </w:rPr>
        <w:t xml:space="preserve"> </w:t>
      </w:r>
      <w:r w:rsidRPr="0002191A">
        <w:rPr>
          <w:rFonts w:ascii="Times New Roman" w:hAnsi="Times New Roman" w:cs="Times New Roman"/>
          <w:color w:val="333333"/>
          <w:sz w:val="20"/>
          <w:szCs w:val="20"/>
        </w:rPr>
        <w:t>various</w:t>
      </w:r>
      <w:r w:rsidRPr="0002191A">
        <w:rPr>
          <w:rFonts w:ascii="Times New Roman" w:hAnsi="Times New Roman" w:cs="Times New Roman"/>
          <w:color w:val="333333"/>
          <w:spacing w:val="-1"/>
          <w:sz w:val="20"/>
          <w:szCs w:val="20"/>
        </w:rPr>
        <w:t xml:space="preserve"> </w:t>
      </w:r>
      <w:r w:rsidRPr="0002191A">
        <w:rPr>
          <w:rFonts w:ascii="Times New Roman" w:hAnsi="Times New Roman" w:cs="Times New Roman"/>
          <w:color w:val="333333"/>
          <w:sz w:val="20"/>
          <w:szCs w:val="20"/>
        </w:rPr>
        <w:t>trade</w:t>
      </w:r>
      <w:r w:rsidRPr="0002191A">
        <w:rPr>
          <w:rFonts w:ascii="Times New Roman" w:hAnsi="Times New Roman" w:cs="Times New Roman"/>
          <w:color w:val="333333"/>
          <w:spacing w:val="-3"/>
          <w:sz w:val="20"/>
          <w:szCs w:val="20"/>
        </w:rPr>
        <w:t xml:space="preserve"> </w:t>
      </w:r>
      <w:r w:rsidRPr="0002191A">
        <w:rPr>
          <w:rFonts w:ascii="Times New Roman" w:hAnsi="Times New Roman" w:cs="Times New Roman"/>
          <w:color w:val="333333"/>
          <w:sz w:val="20"/>
          <w:szCs w:val="20"/>
        </w:rPr>
        <w:t>tools</w:t>
      </w:r>
      <w:r w:rsidRPr="0002191A">
        <w:rPr>
          <w:rFonts w:ascii="Times New Roman" w:hAnsi="Times New Roman" w:cs="Times New Roman"/>
          <w:color w:val="333333"/>
          <w:spacing w:val="-3"/>
          <w:sz w:val="20"/>
          <w:szCs w:val="20"/>
        </w:rPr>
        <w:t xml:space="preserve"> </w:t>
      </w:r>
      <w:r w:rsidRPr="0002191A">
        <w:rPr>
          <w:rFonts w:ascii="Times New Roman" w:hAnsi="Times New Roman" w:cs="Times New Roman"/>
          <w:color w:val="333333"/>
          <w:sz w:val="20"/>
          <w:szCs w:val="20"/>
        </w:rPr>
        <w:t>and</w:t>
      </w:r>
      <w:r w:rsidRPr="0002191A">
        <w:rPr>
          <w:rFonts w:ascii="Times New Roman" w:hAnsi="Times New Roman" w:cs="Times New Roman"/>
          <w:color w:val="333333"/>
          <w:spacing w:val="-2"/>
          <w:sz w:val="20"/>
          <w:szCs w:val="20"/>
        </w:rPr>
        <w:t xml:space="preserve"> </w:t>
      </w:r>
      <w:r w:rsidRPr="0002191A">
        <w:rPr>
          <w:rFonts w:ascii="Times New Roman" w:hAnsi="Times New Roman" w:cs="Times New Roman"/>
          <w:color w:val="333333"/>
          <w:sz w:val="20"/>
          <w:szCs w:val="20"/>
        </w:rPr>
        <w:t xml:space="preserve">equipment. </w:t>
      </w:r>
    </w:p>
    <w:p w14:paraId="321161FC"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Skill</w:t>
      </w:r>
      <w:r w:rsidRPr="0002191A">
        <w:rPr>
          <w:rFonts w:ascii="Times New Roman" w:hAnsi="Times New Roman" w:cs="Times New Roman"/>
          <w:color w:val="333333"/>
          <w:spacing w:val="-1"/>
          <w:sz w:val="20"/>
          <w:szCs w:val="20"/>
        </w:rPr>
        <w:t xml:space="preserve"> </w:t>
      </w:r>
      <w:r w:rsidRPr="0002191A">
        <w:rPr>
          <w:rFonts w:ascii="Times New Roman" w:hAnsi="Times New Roman" w:cs="Times New Roman"/>
          <w:color w:val="333333"/>
          <w:sz w:val="20"/>
          <w:szCs w:val="20"/>
        </w:rPr>
        <w:t>in</w:t>
      </w:r>
      <w:r w:rsidRPr="0002191A">
        <w:rPr>
          <w:rFonts w:ascii="Times New Roman" w:hAnsi="Times New Roman" w:cs="Times New Roman"/>
          <w:color w:val="333333"/>
          <w:spacing w:val="-2"/>
          <w:sz w:val="20"/>
          <w:szCs w:val="20"/>
        </w:rPr>
        <w:t xml:space="preserve"> </w:t>
      </w:r>
      <w:r w:rsidRPr="0002191A">
        <w:rPr>
          <w:rFonts w:ascii="Times New Roman" w:hAnsi="Times New Roman" w:cs="Times New Roman"/>
          <w:color w:val="333333"/>
          <w:sz w:val="20"/>
          <w:szCs w:val="20"/>
        </w:rPr>
        <w:t>making emergency</w:t>
      </w:r>
      <w:r w:rsidRPr="0002191A">
        <w:rPr>
          <w:rFonts w:ascii="Times New Roman" w:hAnsi="Times New Roman" w:cs="Times New Roman"/>
          <w:color w:val="333333"/>
          <w:spacing w:val="-1"/>
          <w:sz w:val="20"/>
          <w:szCs w:val="20"/>
        </w:rPr>
        <w:t xml:space="preserve"> </w:t>
      </w:r>
      <w:r w:rsidRPr="0002191A">
        <w:rPr>
          <w:rFonts w:ascii="Times New Roman" w:hAnsi="Times New Roman" w:cs="Times New Roman"/>
          <w:color w:val="333333"/>
          <w:sz w:val="20"/>
          <w:szCs w:val="20"/>
        </w:rPr>
        <w:t>and</w:t>
      </w:r>
      <w:r w:rsidRPr="0002191A">
        <w:rPr>
          <w:rFonts w:ascii="Times New Roman" w:hAnsi="Times New Roman" w:cs="Times New Roman"/>
          <w:color w:val="333333"/>
          <w:spacing w:val="-2"/>
          <w:sz w:val="20"/>
          <w:szCs w:val="20"/>
        </w:rPr>
        <w:t xml:space="preserve"> </w:t>
      </w:r>
      <w:r w:rsidRPr="0002191A">
        <w:rPr>
          <w:rFonts w:ascii="Times New Roman" w:hAnsi="Times New Roman" w:cs="Times New Roman"/>
          <w:color w:val="333333"/>
          <w:sz w:val="20"/>
          <w:szCs w:val="20"/>
        </w:rPr>
        <w:t>general repairs</w:t>
      </w:r>
      <w:r w:rsidRPr="0002191A">
        <w:rPr>
          <w:rFonts w:ascii="Times New Roman" w:hAnsi="Times New Roman" w:cs="Times New Roman"/>
          <w:color w:val="333333"/>
          <w:spacing w:val="-3"/>
          <w:sz w:val="20"/>
          <w:szCs w:val="20"/>
        </w:rPr>
        <w:t xml:space="preserve"> </w:t>
      </w:r>
      <w:r w:rsidRPr="0002191A">
        <w:rPr>
          <w:rFonts w:ascii="Times New Roman" w:hAnsi="Times New Roman" w:cs="Times New Roman"/>
          <w:color w:val="333333"/>
          <w:sz w:val="20"/>
          <w:szCs w:val="20"/>
        </w:rPr>
        <w:t>and</w:t>
      </w:r>
      <w:r w:rsidRPr="0002191A">
        <w:rPr>
          <w:rFonts w:ascii="Times New Roman" w:hAnsi="Times New Roman" w:cs="Times New Roman"/>
          <w:color w:val="333333"/>
          <w:spacing w:val="-2"/>
          <w:sz w:val="20"/>
          <w:szCs w:val="20"/>
        </w:rPr>
        <w:t xml:space="preserve"> </w:t>
      </w:r>
      <w:r w:rsidRPr="0002191A">
        <w:rPr>
          <w:rFonts w:ascii="Times New Roman" w:hAnsi="Times New Roman" w:cs="Times New Roman"/>
          <w:color w:val="333333"/>
          <w:sz w:val="20"/>
          <w:szCs w:val="20"/>
        </w:rPr>
        <w:t>adjustments</w:t>
      </w:r>
      <w:r w:rsidRPr="0002191A">
        <w:rPr>
          <w:rFonts w:ascii="Times New Roman" w:hAnsi="Times New Roman" w:cs="Times New Roman"/>
          <w:color w:val="333333"/>
          <w:spacing w:val="-3"/>
          <w:sz w:val="20"/>
          <w:szCs w:val="20"/>
        </w:rPr>
        <w:t xml:space="preserve"> </w:t>
      </w:r>
      <w:r w:rsidRPr="0002191A">
        <w:rPr>
          <w:rFonts w:ascii="Times New Roman" w:hAnsi="Times New Roman" w:cs="Times New Roman"/>
          <w:color w:val="333333"/>
          <w:sz w:val="20"/>
          <w:szCs w:val="20"/>
        </w:rPr>
        <w:t>to</w:t>
      </w:r>
      <w:r w:rsidRPr="0002191A">
        <w:rPr>
          <w:rFonts w:ascii="Times New Roman" w:hAnsi="Times New Roman" w:cs="Times New Roman"/>
          <w:color w:val="333333"/>
          <w:spacing w:val="-2"/>
          <w:sz w:val="20"/>
          <w:szCs w:val="20"/>
        </w:rPr>
        <w:t xml:space="preserve"> </w:t>
      </w:r>
      <w:r w:rsidRPr="0002191A">
        <w:rPr>
          <w:rFonts w:ascii="Times New Roman" w:hAnsi="Times New Roman" w:cs="Times New Roman"/>
          <w:color w:val="333333"/>
          <w:sz w:val="20"/>
          <w:szCs w:val="20"/>
        </w:rPr>
        <w:t>equipment</w:t>
      </w:r>
      <w:r w:rsidRPr="0002191A">
        <w:rPr>
          <w:rFonts w:ascii="Times New Roman" w:hAnsi="Times New Roman" w:cs="Times New Roman"/>
          <w:color w:val="333333"/>
          <w:spacing w:val="-5"/>
          <w:sz w:val="20"/>
          <w:szCs w:val="20"/>
        </w:rPr>
        <w:t xml:space="preserve"> </w:t>
      </w:r>
      <w:r w:rsidRPr="0002191A">
        <w:rPr>
          <w:rFonts w:ascii="Times New Roman" w:hAnsi="Times New Roman" w:cs="Times New Roman"/>
          <w:color w:val="333333"/>
          <w:sz w:val="20"/>
          <w:szCs w:val="20"/>
        </w:rPr>
        <w:t>used</w:t>
      </w:r>
      <w:r w:rsidRPr="0002191A">
        <w:rPr>
          <w:rFonts w:ascii="Times New Roman" w:hAnsi="Times New Roman" w:cs="Times New Roman"/>
          <w:color w:val="333333"/>
          <w:spacing w:val="-4"/>
          <w:sz w:val="20"/>
          <w:szCs w:val="20"/>
        </w:rPr>
        <w:t xml:space="preserve"> </w:t>
      </w:r>
      <w:r w:rsidRPr="0002191A">
        <w:rPr>
          <w:rFonts w:ascii="Times New Roman" w:hAnsi="Times New Roman" w:cs="Times New Roman"/>
          <w:color w:val="333333"/>
          <w:sz w:val="20"/>
          <w:szCs w:val="20"/>
        </w:rPr>
        <w:t>in</w:t>
      </w:r>
      <w:r w:rsidRPr="0002191A">
        <w:rPr>
          <w:rFonts w:ascii="Times New Roman" w:hAnsi="Times New Roman" w:cs="Times New Roman"/>
          <w:color w:val="333333"/>
          <w:spacing w:val="-4"/>
          <w:sz w:val="20"/>
          <w:szCs w:val="20"/>
        </w:rPr>
        <w:t xml:space="preserve"> </w:t>
      </w:r>
      <w:r w:rsidRPr="0002191A">
        <w:rPr>
          <w:rFonts w:ascii="Times New Roman" w:hAnsi="Times New Roman" w:cs="Times New Roman"/>
          <w:color w:val="333333"/>
          <w:sz w:val="20"/>
          <w:szCs w:val="20"/>
        </w:rPr>
        <w:t>building</w:t>
      </w:r>
      <w:r w:rsidRPr="0002191A">
        <w:rPr>
          <w:rFonts w:ascii="Times New Roman" w:hAnsi="Times New Roman" w:cs="Times New Roman"/>
          <w:color w:val="333333"/>
          <w:spacing w:val="-4"/>
          <w:sz w:val="20"/>
          <w:szCs w:val="20"/>
        </w:rPr>
        <w:t xml:space="preserve"> </w:t>
      </w:r>
      <w:r w:rsidRPr="0002191A">
        <w:rPr>
          <w:rFonts w:ascii="Times New Roman" w:hAnsi="Times New Roman" w:cs="Times New Roman"/>
          <w:color w:val="333333"/>
          <w:sz w:val="20"/>
          <w:szCs w:val="20"/>
        </w:rPr>
        <w:t>and</w:t>
      </w:r>
      <w:r w:rsidRPr="0002191A">
        <w:rPr>
          <w:rFonts w:ascii="Times New Roman" w:hAnsi="Times New Roman" w:cs="Times New Roman"/>
          <w:color w:val="333333"/>
          <w:spacing w:val="-4"/>
          <w:sz w:val="20"/>
          <w:szCs w:val="20"/>
        </w:rPr>
        <w:t xml:space="preserve"> </w:t>
      </w:r>
      <w:r w:rsidRPr="0002191A">
        <w:rPr>
          <w:rFonts w:ascii="Times New Roman" w:hAnsi="Times New Roman" w:cs="Times New Roman"/>
          <w:color w:val="333333"/>
          <w:sz w:val="20"/>
          <w:szCs w:val="20"/>
        </w:rPr>
        <w:t>maintenance</w:t>
      </w:r>
      <w:r w:rsidRPr="0002191A">
        <w:rPr>
          <w:rFonts w:ascii="Times New Roman" w:hAnsi="Times New Roman" w:cs="Times New Roman"/>
          <w:color w:val="333333"/>
          <w:spacing w:val="-2"/>
          <w:sz w:val="20"/>
          <w:szCs w:val="20"/>
        </w:rPr>
        <w:t xml:space="preserve"> </w:t>
      </w:r>
      <w:r w:rsidRPr="0002191A">
        <w:rPr>
          <w:rFonts w:ascii="Times New Roman" w:hAnsi="Times New Roman" w:cs="Times New Roman"/>
          <w:color w:val="333333"/>
          <w:sz w:val="20"/>
          <w:szCs w:val="20"/>
        </w:rPr>
        <w:t>work.</w:t>
      </w:r>
      <w:r w:rsidRPr="0002191A">
        <w:rPr>
          <w:rFonts w:ascii="Times New Roman" w:hAnsi="Times New Roman" w:cs="Times New Roman"/>
          <w:color w:val="333333"/>
          <w:spacing w:val="-5"/>
          <w:sz w:val="20"/>
          <w:szCs w:val="20"/>
        </w:rPr>
        <w:t xml:space="preserve"> </w:t>
      </w:r>
    </w:p>
    <w:p w14:paraId="00151BEA" w14:textId="77777777" w:rsidR="0002191A"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Ability</w:t>
      </w:r>
      <w:r w:rsidRPr="0002191A">
        <w:rPr>
          <w:rFonts w:ascii="Times New Roman" w:hAnsi="Times New Roman" w:cs="Times New Roman"/>
          <w:color w:val="333333"/>
          <w:spacing w:val="-3"/>
          <w:sz w:val="20"/>
          <w:szCs w:val="20"/>
        </w:rPr>
        <w:t xml:space="preserve"> </w:t>
      </w:r>
      <w:r w:rsidRPr="0002191A">
        <w:rPr>
          <w:rFonts w:ascii="Times New Roman" w:hAnsi="Times New Roman" w:cs="Times New Roman"/>
          <w:color w:val="333333"/>
          <w:sz w:val="20"/>
          <w:szCs w:val="20"/>
        </w:rPr>
        <w:t xml:space="preserve">to comprehend blueprints, plans and specifications. </w:t>
      </w:r>
    </w:p>
    <w:p w14:paraId="07C6F23A" w14:textId="5FE8C687" w:rsidR="00927A8F" w:rsidRPr="0002191A" w:rsidRDefault="005460E6" w:rsidP="0002191A">
      <w:pPr>
        <w:pStyle w:val="BodyText"/>
        <w:numPr>
          <w:ilvl w:val="0"/>
          <w:numId w:val="2"/>
        </w:numPr>
        <w:spacing w:before="120"/>
        <w:ind w:left="835" w:right="187"/>
        <w:rPr>
          <w:rFonts w:ascii="Times New Roman" w:hAnsi="Times New Roman" w:cs="Times New Roman"/>
          <w:sz w:val="20"/>
          <w:szCs w:val="20"/>
        </w:rPr>
      </w:pPr>
      <w:r w:rsidRPr="0002191A">
        <w:rPr>
          <w:rFonts w:ascii="Times New Roman" w:hAnsi="Times New Roman" w:cs="Times New Roman"/>
          <w:color w:val="333333"/>
          <w:sz w:val="20"/>
          <w:szCs w:val="20"/>
        </w:rPr>
        <w:t xml:space="preserve">Ability to understand and follow </w:t>
      </w:r>
      <w:r w:rsidRPr="0002191A">
        <w:rPr>
          <w:rFonts w:ascii="Times New Roman" w:hAnsi="Times New Roman" w:cs="Times New Roman"/>
          <w:color w:val="333333"/>
          <w:spacing w:val="-2"/>
          <w:sz w:val="20"/>
          <w:szCs w:val="20"/>
        </w:rPr>
        <w:t>instructions.</w:t>
      </w:r>
    </w:p>
    <w:p w14:paraId="7647469A" w14:textId="77777777" w:rsidR="00927A8F" w:rsidRPr="0002191A" w:rsidRDefault="00927A8F">
      <w:pPr>
        <w:spacing w:line="259" w:lineRule="auto"/>
        <w:rPr>
          <w:rFonts w:ascii="Times New Roman" w:hAnsi="Times New Roman" w:cs="Times New Roman"/>
        </w:rPr>
        <w:sectPr w:rsidR="00927A8F" w:rsidRPr="0002191A" w:rsidSect="007B6E25">
          <w:pgSz w:w="12240" w:h="15840"/>
          <w:pgMar w:top="900" w:right="1300" w:bottom="280" w:left="1320" w:header="720" w:footer="720" w:gutter="0"/>
          <w:cols w:space="720"/>
        </w:sectPr>
      </w:pPr>
    </w:p>
    <w:p w14:paraId="5A0C95E1" w14:textId="1A5CD054" w:rsidR="00927A8F" w:rsidRPr="004C788C" w:rsidRDefault="005460E6">
      <w:pPr>
        <w:pStyle w:val="Heading1"/>
        <w:ind w:left="112"/>
        <w:rPr>
          <w:rFonts w:ascii="Times New Roman" w:hAnsi="Times New Roman" w:cs="Times New Roman"/>
          <w:u w:val="none"/>
        </w:rPr>
      </w:pPr>
      <w:r w:rsidRPr="004C788C">
        <w:rPr>
          <w:rFonts w:ascii="Times New Roman" w:hAnsi="Times New Roman" w:cs="Times New Roman"/>
        </w:rPr>
        <w:lastRenderedPageBreak/>
        <w:t>Minimum</w:t>
      </w:r>
      <w:r w:rsidRPr="004C788C">
        <w:rPr>
          <w:rFonts w:ascii="Times New Roman" w:hAnsi="Times New Roman" w:cs="Times New Roman"/>
          <w:spacing w:val="-4"/>
        </w:rPr>
        <w:t xml:space="preserve"> </w:t>
      </w:r>
      <w:r w:rsidRPr="004C788C">
        <w:rPr>
          <w:rFonts w:ascii="Times New Roman" w:hAnsi="Times New Roman" w:cs="Times New Roman"/>
        </w:rPr>
        <w:t>Education</w:t>
      </w:r>
      <w:r w:rsidRPr="004C788C">
        <w:rPr>
          <w:rFonts w:ascii="Times New Roman" w:hAnsi="Times New Roman" w:cs="Times New Roman"/>
          <w:spacing w:val="-5"/>
        </w:rPr>
        <w:t xml:space="preserve"> </w:t>
      </w:r>
      <w:r w:rsidRPr="004C788C">
        <w:rPr>
          <w:rFonts w:ascii="Times New Roman" w:hAnsi="Times New Roman" w:cs="Times New Roman"/>
          <w:spacing w:val="-2"/>
        </w:rPr>
        <w:t>Requirements</w:t>
      </w:r>
    </w:p>
    <w:p w14:paraId="72DF5196" w14:textId="2CB5CFEB" w:rsidR="005721E8" w:rsidRPr="005721E8" w:rsidRDefault="004C788C" w:rsidP="004C788C">
      <w:pPr>
        <w:pStyle w:val="BodyText"/>
        <w:numPr>
          <w:ilvl w:val="0"/>
          <w:numId w:val="3"/>
        </w:numPr>
        <w:spacing w:before="213" w:line="259" w:lineRule="auto"/>
        <w:ind w:right="194"/>
        <w:rPr>
          <w:rFonts w:ascii="Times New Roman" w:hAnsi="Times New Roman" w:cs="Times New Roman"/>
          <w:sz w:val="20"/>
          <w:szCs w:val="20"/>
        </w:rPr>
      </w:pPr>
      <w:r w:rsidRPr="004C788C">
        <w:rPr>
          <w:rFonts w:ascii="Times New Roman" w:hAnsi="Times New Roman" w:cs="Times New Roman"/>
          <w:sz w:val="20"/>
          <w:szCs w:val="20"/>
        </w:rPr>
        <w:t>Associate</w:t>
      </w:r>
      <w:r w:rsidR="005721E8">
        <w:rPr>
          <w:rFonts w:ascii="Times New Roman" w:hAnsi="Times New Roman" w:cs="Times New Roman"/>
          <w:sz w:val="20"/>
          <w:szCs w:val="20"/>
        </w:rPr>
        <w:t xml:space="preserve"> </w:t>
      </w:r>
      <w:r w:rsidR="005460E6" w:rsidRPr="004C788C">
        <w:rPr>
          <w:rFonts w:ascii="Times New Roman" w:hAnsi="Times New Roman" w:cs="Times New Roman"/>
          <w:sz w:val="20"/>
          <w:szCs w:val="20"/>
        </w:rPr>
        <w:t>degree</w:t>
      </w:r>
      <w:r w:rsidR="005460E6" w:rsidRPr="004C788C">
        <w:rPr>
          <w:rFonts w:ascii="Times New Roman" w:hAnsi="Times New Roman" w:cs="Times New Roman"/>
          <w:spacing w:val="-3"/>
          <w:sz w:val="20"/>
          <w:szCs w:val="20"/>
        </w:rPr>
        <w:t xml:space="preserve"> </w:t>
      </w:r>
      <w:r w:rsidR="005460E6" w:rsidRPr="004C788C">
        <w:rPr>
          <w:rFonts w:ascii="Times New Roman" w:hAnsi="Times New Roman" w:cs="Times New Roman"/>
          <w:sz w:val="20"/>
          <w:szCs w:val="20"/>
        </w:rPr>
        <w:t>with</w:t>
      </w:r>
      <w:r w:rsidR="005460E6" w:rsidRPr="004C788C">
        <w:rPr>
          <w:rFonts w:ascii="Times New Roman" w:hAnsi="Times New Roman" w:cs="Times New Roman"/>
          <w:spacing w:val="-1"/>
          <w:sz w:val="20"/>
          <w:szCs w:val="20"/>
        </w:rPr>
        <w:t xml:space="preserve"> </w:t>
      </w:r>
      <w:r w:rsidR="005460E6" w:rsidRPr="004C788C">
        <w:rPr>
          <w:rFonts w:ascii="Times New Roman" w:hAnsi="Times New Roman" w:cs="Times New Roman"/>
          <w:sz w:val="20"/>
          <w:szCs w:val="20"/>
        </w:rPr>
        <w:t>at</w:t>
      </w:r>
      <w:r w:rsidR="005460E6" w:rsidRPr="004C788C">
        <w:rPr>
          <w:rFonts w:ascii="Times New Roman" w:hAnsi="Times New Roman" w:cs="Times New Roman"/>
          <w:spacing w:val="-2"/>
          <w:sz w:val="20"/>
          <w:szCs w:val="20"/>
        </w:rPr>
        <w:t xml:space="preserve"> </w:t>
      </w:r>
      <w:r w:rsidR="005460E6" w:rsidRPr="004C788C">
        <w:rPr>
          <w:rFonts w:ascii="Times New Roman" w:hAnsi="Times New Roman" w:cs="Times New Roman"/>
          <w:sz w:val="20"/>
          <w:szCs w:val="20"/>
        </w:rPr>
        <w:t>least</w:t>
      </w:r>
      <w:r w:rsidR="005460E6" w:rsidRPr="004C788C">
        <w:rPr>
          <w:rFonts w:ascii="Times New Roman" w:hAnsi="Times New Roman" w:cs="Times New Roman"/>
          <w:spacing w:val="-5"/>
          <w:sz w:val="20"/>
          <w:szCs w:val="20"/>
        </w:rPr>
        <w:t xml:space="preserve"> </w:t>
      </w:r>
      <w:r w:rsidR="005721E8">
        <w:rPr>
          <w:rFonts w:ascii="Times New Roman" w:hAnsi="Times New Roman" w:cs="Times New Roman"/>
          <w:sz w:val="20"/>
          <w:szCs w:val="20"/>
        </w:rPr>
        <w:t>2</w:t>
      </w:r>
      <w:r w:rsidR="005460E6" w:rsidRPr="004C788C">
        <w:rPr>
          <w:rFonts w:ascii="Times New Roman" w:hAnsi="Times New Roman" w:cs="Times New Roman"/>
          <w:spacing w:val="-1"/>
          <w:sz w:val="20"/>
          <w:szCs w:val="20"/>
        </w:rPr>
        <w:t xml:space="preserve"> </w:t>
      </w:r>
      <w:r w:rsidR="005460E6" w:rsidRPr="004C788C">
        <w:rPr>
          <w:rFonts w:ascii="Times New Roman" w:hAnsi="Times New Roman" w:cs="Times New Roman"/>
          <w:sz w:val="20"/>
          <w:szCs w:val="20"/>
        </w:rPr>
        <w:t>years</w:t>
      </w:r>
      <w:r w:rsidR="005460E6" w:rsidRPr="004C788C">
        <w:rPr>
          <w:rFonts w:ascii="Times New Roman" w:hAnsi="Times New Roman" w:cs="Times New Roman"/>
          <w:spacing w:val="-4"/>
          <w:sz w:val="20"/>
          <w:szCs w:val="20"/>
        </w:rPr>
        <w:t xml:space="preserve"> </w:t>
      </w:r>
      <w:r w:rsidR="005460E6" w:rsidRPr="004C788C">
        <w:rPr>
          <w:rFonts w:ascii="Times New Roman" w:hAnsi="Times New Roman" w:cs="Times New Roman"/>
          <w:sz w:val="20"/>
          <w:szCs w:val="20"/>
        </w:rPr>
        <w:t>of</w:t>
      </w:r>
      <w:r w:rsidR="005460E6" w:rsidRPr="004C788C">
        <w:rPr>
          <w:rFonts w:ascii="Times New Roman" w:hAnsi="Times New Roman" w:cs="Times New Roman"/>
          <w:spacing w:val="-4"/>
          <w:sz w:val="20"/>
          <w:szCs w:val="20"/>
        </w:rPr>
        <w:t xml:space="preserve"> </w:t>
      </w:r>
      <w:r w:rsidR="005460E6" w:rsidRPr="004C788C">
        <w:rPr>
          <w:rFonts w:ascii="Times New Roman" w:hAnsi="Times New Roman" w:cs="Times New Roman"/>
          <w:sz w:val="20"/>
          <w:szCs w:val="20"/>
        </w:rPr>
        <w:t>related</w:t>
      </w:r>
      <w:r w:rsidR="005460E6" w:rsidRPr="004C788C">
        <w:rPr>
          <w:rFonts w:ascii="Times New Roman" w:hAnsi="Times New Roman" w:cs="Times New Roman"/>
          <w:spacing w:val="-3"/>
          <w:sz w:val="20"/>
          <w:szCs w:val="20"/>
        </w:rPr>
        <w:t xml:space="preserve"> </w:t>
      </w:r>
      <w:r w:rsidR="005460E6" w:rsidRPr="004C788C">
        <w:rPr>
          <w:rFonts w:ascii="Times New Roman" w:hAnsi="Times New Roman" w:cs="Times New Roman"/>
          <w:sz w:val="20"/>
          <w:szCs w:val="20"/>
        </w:rPr>
        <w:t>experience</w:t>
      </w:r>
      <w:r w:rsidR="005721E8">
        <w:rPr>
          <w:rFonts w:ascii="Times New Roman" w:hAnsi="Times New Roman" w:cs="Times New Roman"/>
          <w:sz w:val="20"/>
          <w:szCs w:val="20"/>
        </w:rPr>
        <w:t xml:space="preserve"> or</w:t>
      </w:r>
      <w:r w:rsidR="007B6E25">
        <w:rPr>
          <w:rFonts w:ascii="Times New Roman" w:hAnsi="Times New Roman" w:cs="Times New Roman"/>
          <w:sz w:val="20"/>
          <w:szCs w:val="20"/>
        </w:rPr>
        <w:t xml:space="preserve"> 5 years of project management experience</w:t>
      </w:r>
      <w:r w:rsidR="005460E6" w:rsidRPr="004C788C">
        <w:rPr>
          <w:rFonts w:ascii="Times New Roman" w:hAnsi="Times New Roman" w:cs="Times New Roman"/>
          <w:sz w:val="20"/>
          <w:szCs w:val="20"/>
        </w:rPr>
        <w:t>.</w:t>
      </w:r>
      <w:r w:rsidR="005460E6" w:rsidRPr="004C788C">
        <w:rPr>
          <w:rFonts w:ascii="Times New Roman" w:hAnsi="Times New Roman" w:cs="Times New Roman"/>
          <w:spacing w:val="40"/>
          <w:sz w:val="20"/>
          <w:szCs w:val="20"/>
        </w:rPr>
        <w:t xml:space="preserve"> </w:t>
      </w:r>
    </w:p>
    <w:p w14:paraId="2FDEC888" w14:textId="6FFDB395" w:rsidR="00927A8F" w:rsidRPr="004C788C" w:rsidRDefault="005460E6" w:rsidP="004C788C">
      <w:pPr>
        <w:pStyle w:val="BodyText"/>
        <w:numPr>
          <w:ilvl w:val="0"/>
          <w:numId w:val="3"/>
        </w:numPr>
        <w:spacing w:before="213" w:line="259" w:lineRule="auto"/>
        <w:ind w:right="194"/>
        <w:rPr>
          <w:rFonts w:ascii="Times New Roman" w:hAnsi="Times New Roman" w:cs="Times New Roman"/>
          <w:sz w:val="20"/>
          <w:szCs w:val="20"/>
        </w:rPr>
      </w:pPr>
      <w:r w:rsidRPr="004C788C">
        <w:rPr>
          <w:rFonts w:ascii="Times New Roman" w:hAnsi="Times New Roman" w:cs="Times New Roman"/>
          <w:sz w:val="20"/>
          <w:szCs w:val="20"/>
        </w:rPr>
        <w:t>Property management experience preferred.</w:t>
      </w:r>
    </w:p>
    <w:p w14:paraId="10BFE38C" w14:textId="77777777" w:rsidR="00927A8F" w:rsidRPr="0002191A" w:rsidRDefault="00927A8F">
      <w:pPr>
        <w:pStyle w:val="BodyText"/>
        <w:rPr>
          <w:rFonts w:ascii="Times New Roman" w:hAnsi="Times New Roman" w:cs="Times New Roman"/>
          <w:sz w:val="26"/>
        </w:rPr>
      </w:pPr>
    </w:p>
    <w:p w14:paraId="2C89390B" w14:textId="77777777" w:rsidR="00927A8F" w:rsidRPr="0002191A" w:rsidRDefault="00927A8F">
      <w:pPr>
        <w:pStyle w:val="BodyText"/>
        <w:spacing w:before="7"/>
        <w:rPr>
          <w:rFonts w:ascii="Times New Roman" w:hAnsi="Times New Roman" w:cs="Times New Roman"/>
          <w:sz w:val="27"/>
        </w:rPr>
      </w:pPr>
    </w:p>
    <w:p w14:paraId="0977D6EC" w14:textId="0BE63A72" w:rsidR="004C788C" w:rsidRPr="004C788C" w:rsidRDefault="004C788C" w:rsidP="004C788C">
      <w:pPr>
        <w:rPr>
          <w:rFonts w:ascii="Times New Roman" w:hAnsi="Times New Roman" w:cs="Times New Roman"/>
          <w:b/>
          <w:bCs/>
          <w:sz w:val="20"/>
          <w:szCs w:val="20"/>
        </w:rPr>
      </w:pPr>
      <w:r w:rsidRPr="004C788C">
        <w:rPr>
          <w:rFonts w:ascii="Times New Roman" w:hAnsi="Times New Roman" w:cs="Times New Roman"/>
          <w:b/>
          <w:sz w:val="20"/>
          <w:szCs w:val="20"/>
        </w:rPr>
        <w:t xml:space="preserve">GENERAL INSTRUCTIONS:  </w:t>
      </w:r>
      <w:r w:rsidRPr="004C788C">
        <w:rPr>
          <w:rFonts w:ascii="Times New Roman" w:hAnsi="Times New Roman" w:cs="Times New Roman"/>
          <w:sz w:val="20"/>
          <w:szCs w:val="20"/>
        </w:rPr>
        <w:t xml:space="preserve">This position will be open until filled.   Newberry County Employment Applications may be obtained by visiting </w:t>
      </w:r>
      <w:hyperlink r:id="rId5" w:history="1">
        <w:r w:rsidRPr="004C788C">
          <w:rPr>
            <w:rStyle w:val="Hyperlink"/>
            <w:rFonts w:ascii="Times New Roman" w:hAnsi="Times New Roman" w:cs="Times New Roman"/>
            <w:sz w:val="20"/>
            <w:szCs w:val="20"/>
          </w:rPr>
          <w:t>www.newberrycounty.net</w:t>
        </w:r>
      </w:hyperlink>
      <w:r w:rsidRPr="004C788C">
        <w:rPr>
          <w:rFonts w:ascii="Times New Roman" w:hAnsi="Times New Roman" w:cs="Times New Roman"/>
          <w:sz w:val="20"/>
          <w:szCs w:val="20"/>
        </w:rPr>
        <w:t xml:space="preserve">. </w:t>
      </w:r>
      <w:r w:rsidRPr="004C788C">
        <w:rPr>
          <w:rFonts w:ascii="Times New Roman" w:hAnsi="Times New Roman" w:cs="Times New Roman"/>
          <w:b/>
          <w:bCs/>
          <w:sz w:val="20"/>
          <w:szCs w:val="20"/>
        </w:rPr>
        <w:t xml:space="preserve">A resume may be included but will not be accepted in lieu of a Newberry County Employment Application.  Newberry County conducts background checks and tests for the use of illegal substances. </w:t>
      </w:r>
    </w:p>
    <w:p w14:paraId="557CDD4C" w14:textId="77777777" w:rsidR="004C788C" w:rsidRDefault="004C788C" w:rsidP="004C788C">
      <w:pPr>
        <w:pStyle w:val="BodyText"/>
      </w:pPr>
    </w:p>
    <w:p w14:paraId="324283FA" w14:textId="77777777" w:rsidR="004C788C" w:rsidRDefault="004C788C" w:rsidP="004C788C">
      <w:pPr>
        <w:pStyle w:val="Heading1"/>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w:hAnsi="Tms Rmn"/>
        </w:rPr>
      </w:pPr>
    </w:p>
    <w:p w14:paraId="3CCDDFB8" w14:textId="77777777" w:rsidR="004C788C" w:rsidRDefault="004C788C" w:rsidP="004C788C">
      <w:pPr>
        <w:pStyle w:val="Heading1"/>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w:hAnsi="Tms Rmn"/>
        </w:rPr>
      </w:pPr>
      <w:r>
        <w:rPr>
          <w:rFonts w:ascii="Tms Rmn" w:hAnsi="Tms Rmn"/>
        </w:rPr>
        <w:t>THE COUNTY OF NEWBERRY IS AN EQUAL OPPORTUNITY EMPLOYER</w:t>
      </w:r>
    </w:p>
    <w:p w14:paraId="410C5DC6" w14:textId="77777777" w:rsidR="004C788C" w:rsidRDefault="004C788C" w:rsidP="004C788C">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30"/>
        </w:rPr>
      </w:pPr>
    </w:p>
    <w:p w14:paraId="12765D28" w14:textId="77777777" w:rsidR="004C788C" w:rsidRDefault="004C788C" w:rsidP="004C788C">
      <w:pPr>
        <w:pStyle w:val="BodyText2"/>
        <w:rPr>
          <w:bCs/>
          <w:sz w:val="16"/>
        </w:rPr>
      </w:pPr>
      <w:r>
        <w:rPr>
          <w:sz w:val="16"/>
        </w:rPr>
        <w:t xml:space="preserve">THE LANGUAGE USED IN THIS DOCUMENT DOES NOT CREATE AN EMPLOYMENT CONTRACT BETWEEN THE EMPLOYEE AND NEWBERRY COUNTY.  THIS DOCUMENT DOES NOT CREATE ANY CONTRACTUAL RIGHTS OR ENTITLEMENTS.  THE COUNTY RESERVES THE RIGHT TO REVISE THE CONTENT OF THIS DOCUMENT, IN WHOLE OR IN PART.  NO PROMISES OR ASSURANCES, WHETHER WRITTEN OR ORAL, WHICH ARE CONTRARY TO OR INCONSISTENT WITH THE TERMS OF THIS PAPAGRAPH CREATE ANY CONTRACT OF EMPL0YMENT.  </w:t>
      </w:r>
    </w:p>
    <w:p w14:paraId="619424A4" w14:textId="3F1AFD65" w:rsidR="00927A8F" w:rsidRPr="0002191A" w:rsidRDefault="00927A8F" w:rsidP="004C788C">
      <w:pPr>
        <w:pStyle w:val="BodyText"/>
        <w:spacing w:before="1" w:line="259" w:lineRule="auto"/>
        <w:ind w:left="112" w:right="2766"/>
        <w:rPr>
          <w:rFonts w:ascii="Times New Roman" w:hAnsi="Times New Roman" w:cs="Times New Roman"/>
        </w:rPr>
      </w:pPr>
    </w:p>
    <w:sectPr w:rsidR="00927A8F" w:rsidRPr="0002191A" w:rsidSect="007B6E25">
      <w:pgSz w:w="12240" w:h="15840"/>
      <w:pgMar w:top="72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6022C"/>
    <w:multiLevelType w:val="hybridMultilevel"/>
    <w:tmpl w:val="E6643E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54BE38EA"/>
    <w:multiLevelType w:val="hybridMultilevel"/>
    <w:tmpl w:val="718EEE48"/>
    <w:lvl w:ilvl="0" w:tplc="E69C8C1E">
      <w:numFmt w:val="bullet"/>
      <w:lvlText w:val=""/>
      <w:lvlJc w:val="left"/>
      <w:pPr>
        <w:ind w:left="839" w:hanging="360"/>
      </w:pPr>
      <w:rPr>
        <w:rFonts w:ascii="Symbol" w:eastAsia="Symbol" w:hAnsi="Symbol" w:cs="Symbol" w:hint="default"/>
        <w:w w:val="100"/>
        <w:lang w:val="en-US" w:eastAsia="en-US" w:bidi="ar-SA"/>
      </w:rPr>
    </w:lvl>
    <w:lvl w:ilvl="1" w:tplc="C0E6BFB4">
      <w:numFmt w:val="bullet"/>
      <w:lvlText w:val="•"/>
      <w:lvlJc w:val="left"/>
      <w:pPr>
        <w:ind w:left="1718" w:hanging="360"/>
      </w:pPr>
      <w:rPr>
        <w:rFonts w:hint="default"/>
        <w:lang w:val="en-US" w:eastAsia="en-US" w:bidi="ar-SA"/>
      </w:rPr>
    </w:lvl>
    <w:lvl w:ilvl="2" w:tplc="EDC410A2">
      <w:numFmt w:val="bullet"/>
      <w:lvlText w:val="•"/>
      <w:lvlJc w:val="left"/>
      <w:pPr>
        <w:ind w:left="2596" w:hanging="360"/>
      </w:pPr>
      <w:rPr>
        <w:rFonts w:hint="default"/>
        <w:lang w:val="en-US" w:eastAsia="en-US" w:bidi="ar-SA"/>
      </w:rPr>
    </w:lvl>
    <w:lvl w:ilvl="3" w:tplc="8DFA17A2">
      <w:numFmt w:val="bullet"/>
      <w:lvlText w:val="•"/>
      <w:lvlJc w:val="left"/>
      <w:pPr>
        <w:ind w:left="3474" w:hanging="360"/>
      </w:pPr>
      <w:rPr>
        <w:rFonts w:hint="default"/>
        <w:lang w:val="en-US" w:eastAsia="en-US" w:bidi="ar-SA"/>
      </w:rPr>
    </w:lvl>
    <w:lvl w:ilvl="4" w:tplc="2764A5BE">
      <w:numFmt w:val="bullet"/>
      <w:lvlText w:val="•"/>
      <w:lvlJc w:val="left"/>
      <w:pPr>
        <w:ind w:left="4352" w:hanging="360"/>
      </w:pPr>
      <w:rPr>
        <w:rFonts w:hint="default"/>
        <w:lang w:val="en-US" w:eastAsia="en-US" w:bidi="ar-SA"/>
      </w:rPr>
    </w:lvl>
    <w:lvl w:ilvl="5" w:tplc="DEB2105E">
      <w:numFmt w:val="bullet"/>
      <w:lvlText w:val="•"/>
      <w:lvlJc w:val="left"/>
      <w:pPr>
        <w:ind w:left="5230" w:hanging="360"/>
      </w:pPr>
      <w:rPr>
        <w:rFonts w:hint="default"/>
        <w:lang w:val="en-US" w:eastAsia="en-US" w:bidi="ar-SA"/>
      </w:rPr>
    </w:lvl>
    <w:lvl w:ilvl="6" w:tplc="47AAAD92">
      <w:numFmt w:val="bullet"/>
      <w:lvlText w:val="•"/>
      <w:lvlJc w:val="left"/>
      <w:pPr>
        <w:ind w:left="6108" w:hanging="360"/>
      </w:pPr>
      <w:rPr>
        <w:rFonts w:hint="default"/>
        <w:lang w:val="en-US" w:eastAsia="en-US" w:bidi="ar-SA"/>
      </w:rPr>
    </w:lvl>
    <w:lvl w:ilvl="7" w:tplc="45C29CCC">
      <w:numFmt w:val="bullet"/>
      <w:lvlText w:val="•"/>
      <w:lvlJc w:val="left"/>
      <w:pPr>
        <w:ind w:left="6986" w:hanging="360"/>
      </w:pPr>
      <w:rPr>
        <w:rFonts w:hint="default"/>
        <w:lang w:val="en-US" w:eastAsia="en-US" w:bidi="ar-SA"/>
      </w:rPr>
    </w:lvl>
    <w:lvl w:ilvl="8" w:tplc="A774AC72">
      <w:numFmt w:val="bullet"/>
      <w:lvlText w:val="•"/>
      <w:lvlJc w:val="left"/>
      <w:pPr>
        <w:ind w:left="7864" w:hanging="360"/>
      </w:pPr>
      <w:rPr>
        <w:rFonts w:hint="default"/>
        <w:lang w:val="en-US" w:eastAsia="en-US" w:bidi="ar-SA"/>
      </w:rPr>
    </w:lvl>
  </w:abstractNum>
  <w:abstractNum w:abstractNumId="2" w15:restartNumberingAfterBreak="0">
    <w:nsid w:val="76A9018E"/>
    <w:multiLevelType w:val="hybridMultilevel"/>
    <w:tmpl w:val="99BA01C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16cid:durableId="896739888">
    <w:abstractNumId w:val="1"/>
  </w:num>
  <w:num w:numId="2" w16cid:durableId="5790393">
    <w:abstractNumId w:val="0"/>
  </w:num>
  <w:num w:numId="3" w16cid:durableId="1515416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27A8F"/>
    <w:rsid w:val="0002191A"/>
    <w:rsid w:val="004C788C"/>
    <w:rsid w:val="005460E6"/>
    <w:rsid w:val="005721E8"/>
    <w:rsid w:val="007B6E25"/>
    <w:rsid w:val="00927A8F"/>
    <w:rsid w:val="00BB05A1"/>
    <w:rsid w:val="00C007F3"/>
    <w:rsid w:val="00DA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E458"/>
  <w15:docId w15:val="{1C49B45C-3BBC-4656-9B80-98039428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qFormat/>
    <w:pPr>
      <w:spacing w:before="89"/>
      <w:ind w:left="664"/>
    </w:pPr>
    <w:rPr>
      <w:b/>
      <w:bCs/>
      <w:i/>
      <w:iCs/>
      <w:sz w:val="32"/>
      <w:szCs w:val="32"/>
      <w:u w:val="single" w:color="000000"/>
    </w:rPr>
  </w:style>
  <w:style w:type="paragraph" w:styleId="ListParagraph">
    <w:name w:val="List Paragraph"/>
    <w:basedOn w:val="Normal"/>
    <w:uiPriority w:val="1"/>
    <w:qFormat/>
    <w:pPr>
      <w:spacing w:before="2"/>
      <w:ind w:left="839" w:hanging="36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C788C"/>
    <w:pPr>
      <w:spacing w:after="120" w:line="480" w:lineRule="auto"/>
    </w:pPr>
  </w:style>
  <w:style w:type="character" w:customStyle="1" w:styleId="BodyText2Char">
    <w:name w:val="Body Text 2 Char"/>
    <w:basedOn w:val="DefaultParagraphFont"/>
    <w:link w:val="BodyText2"/>
    <w:uiPriority w:val="99"/>
    <w:semiHidden/>
    <w:rsid w:val="004C788C"/>
    <w:rPr>
      <w:rFonts w:ascii="Arial" w:eastAsia="Arial" w:hAnsi="Arial" w:cs="Arial"/>
    </w:rPr>
  </w:style>
  <w:style w:type="character" w:styleId="Hyperlink">
    <w:name w:val="Hyperlink"/>
    <w:semiHidden/>
    <w:rsid w:val="004C7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berrycount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Franklin</dc:creator>
  <dc:description/>
  <cp:lastModifiedBy>Debbie Peake</cp:lastModifiedBy>
  <cp:revision>3</cp:revision>
  <dcterms:created xsi:type="dcterms:W3CDTF">2022-07-07T15:09:00Z</dcterms:created>
  <dcterms:modified xsi:type="dcterms:W3CDTF">2022-07-07T15:15:00Z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Acrobat PDFMaker 22 for Word</vt:lpwstr>
  </property>
  <property fmtid="{D5CDD505-2E9C-101B-9397-08002B2CF9AE}" pid="4" name="LastSaved">
    <vt:filetime>2022-07-05T00:00:00Z</vt:filetime>
  </property>
  <property fmtid="{D5CDD505-2E9C-101B-9397-08002B2CF9AE}" pid="5" name="Producer">
    <vt:lpwstr>Adobe PDF Library 22.1.149</vt:lpwstr>
  </property>
  <property fmtid="{D5CDD505-2E9C-101B-9397-08002B2CF9AE}" pid="6" name="SourceModified">
    <vt:lpwstr>D:20220606184332</vt:lpwstr>
  </property>
</Properties>
</file>